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B7325E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B7325E">
        <w:rPr>
          <w:rFonts w:ascii="Arial" w:hAnsi="Arial" w:cs="Arial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48231033" wp14:editId="04315676">
            <wp:extent cx="475615" cy="6096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25E">
        <w:rPr>
          <w:rFonts w:ascii="Arial" w:hAnsi="Arial" w:cs="Arial"/>
          <w:color w:val="000000" w:themeColor="text1"/>
          <w:sz w:val="24"/>
          <w:szCs w:val="24"/>
        </w:rPr>
        <w:t>Republika Hrvatska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25E">
        <w:rPr>
          <w:rFonts w:ascii="Arial" w:hAnsi="Arial" w:cs="Arial"/>
          <w:color w:val="000000" w:themeColor="text1"/>
          <w:sz w:val="24"/>
          <w:szCs w:val="24"/>
        </w:rPr>
        <w:t>Općinski sud u Zadru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25E">
        <w:rPr>
          <w:rFonts w:ascii="Arial" w:hAnsi="Arial" w:cs="Arial"/>
          <w:color w:val="000000" w:themeColor="text1"/>
          <w:sz w:val="24"/>
          <w:szCs w:val="24"/>
        </w:rPr>
        <w:t>Zadar, Ulica plemića Borelli 9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25E">
        <w:rPr>
          <w:rFonts w:ascii="Arial" w:hAnsi="Arial" w:cs="Arial"/>
          <w:color w:val="000000" w:themeColor="text1"/>
          <w:sz w:val="24"/>
          <w:szCs w:val="24"/>
        </w:rPr>
        <w:t>Ured predsjednika suda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25E">
        <w:rPr>
          <w:rFonts w:ascii="Arial" w:hAnsi="Arial" w:cs="Arial"/>
          <w:color w:val="000000" w:themeColor="text1"/>
          <w:sz w:val="24"/>
          <w:szCs w:val="24"/>
        </w:rPr>
        <w:t>Broj: 7 Su-</w:t>
      </w:r>
      <w:r w:rsidR="009513BC">
        <w:rPr>
          <w:rFonts w:ascii="Arial" w:hAnsi="Arial" w:cs="Arial"/>
          <w:color w:val="000000" w:themeColor="text1"/>
          <w:sz w:val="24"/>
          <w:szCs w:val="24"/>
        </w:rPr>
        <w:t>314/2023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25E">
        <w:rPr>
          <w:rFonts w:ascii="Arial" w:hAnsi="Arial" w:cs="Arial"/>
          <w:color w:val="000000" w:themeColor="text1"/>
          <w:sz w:val="24"/>
          <w:szCs w:val="24"/>
        </w:rPr>
        <w:t xml:space="preserve">Zadar, </w:t>
      </w:r>
      <w:r w:rsidR="009513BC">
        <w:rPr>
          <w:rFonts w:ascii="Arial" w:hAnsi="Arial" w:cs="Arial"/>
          <w:color w:val="000000" w:themeColor="text1"/>
          <w:sz w:val="24"/>
          <w:szCs w:val="24"/>
        </w:rPr>
        <w:t>9. lipnja</w:t>
      </w:r>
      <w:r w:rsidR="0098242F">
        <w:rPr>
          <w:rFonts w:ascii="Arial" w:hAnsi="Arial" w:cs="Arial"/>
          <w:color w:val="000000" w:themeColor="text1"/>
          <w:sz w:val="24"/>
          <w:szCs w:val="24"/>
        </w:rPr>
        <w:t xml:space="preserve"> 2023</w:t>
      </w:r>
      <w:r w:rsidRPr="00B732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ab/>
        <w:t>Sukladno članku 61. stavku 11. Zakona o državnim službenicima (Narodne novine broj 92/05, 142/06, 77/07, 107/07, 27/08, 34/11, 49/11, 150/11, 34/12, 49/12, 37/13, 38/</w:t>
      </w:r>
      <w:r w:rsidR="0098242F">
        <w:rPr>
          <w:rFonts w:ascii="Arial" w:hAnsi="Arial" w:cs="Arial"/>
          <w:sz w:val="24"/>
          <w:szCs w:val="24"/>
        </w:rPr>
        <w:t>13, 1/15, 138/15, 61/17, 70/19,</w:t>
      </w:r>
      <w:r w:rsidRPr="00B7325E">
        <w:rPr>
          <w:rFonts w:ascii="Arial" w:hAnsi="Arial" w:cs="Arial"/>
          <w:sz w:val="24"/>
          <w:szCs w:val="24"/>
        </w:rPr>
        <w:t xml:space="preserve"> 98/19</w:t>
      </w:r>
      <w:r w:rsidR="0098242F">
        <w:rPr>
          <w:rFonts w:ascii="Arial" w:hAnsi="Arial" w:cs="Arial"/>
          <w:sz w:val="24"/>
          <w:szCs w:val="24"/>
        </w:rPr>
        <w:t xml:space="preserve"> i 141/22</w:t>
      </w:r>
      <w:r w:rsidRPr="00B7325E">
        <w:rPr>
          <w:rFonts w:ascii="Arial" w:hAnsi="Arial" w:cs="Arial"/>
          <w:sz w:val="24"/>
          <w:szCs w:val="24"/>
        </w:rPr>
        <w:t>) uz prethodno odobrenje Ministarstva pravosuđa i uprave klasa: 119-03/2</w:t>
      </w:r>
      <w:r w:rsidR="009513BC">
        <w:rPr>
          <w:rFonts w:ascii="Arial" w:hAnsi="Arial" w:cs="Arial"/>
          <w:sz w:val="24"/>
          <w:szCs w:val="24"/>
        </w:rPr>
        <w:t>3</w:t>
      </w:r>
      <w:r w:rsidRPr="00B7325E">
        <w:rPr>
          <w:rFonts w:ascii="Arial" w:hAnsi="Arial" w:cs="Arial"/>
          <w:sz w:val="24"/>
          <w:szCs w:val="24"/>
        </w:rPr>
        <w:t>-04/</w:t>
      </w:r>
      <w:r w:rsidR="009513BC">
        <w:rPr>
          <w:rFonts w:ascii="Arial" w:hAnsi="Arial" w:cs="Arial"/>
          <w:sz w:val="24"/>
          <w:szCs w:val="24"/>
        </w:rPr>
        <w:t>78</w:t>
      </w:r>
      <w:r w:rsidRPr="00B7325E">
        <w:rPr>
          <w:rFonts w:ascii="Arial" w:hAnsi="Arial" w:cs="Arial"/>
          <w:sz w:val="24"/>
          <w:szCs w:val="24"/>
        </w:rPr>
        <w:t>; urbroj: 514-08-03-0</w:t>
      </w:r>
      <w:r w:rsidR="009513BC">
        <w:rPr>
          <w:rFonts w:ascii="Arial" w:hAnsi="Arial" w:cs="Arial"/>
          <w:sz w:val="24"/>
          <w:szCs w:val="24"/>
        </w:rPr>
        <w:t>4</w:t>
      </w:r>
      <w:r w:rsidRPr="00B7325E">
        <w:rPr>
          <w:rFonts w:ascii="Arial" w:hAnsi="Arial" w:cs="Arial"/>
          <w:sz w:val="24"/>
          <w:szCs w:val="24"/>
        </w:rPr>
        <w:t>/0</w:t>
      </w:r>
      <w:r w:rsidR="009513BC">
        <w:rPr>
          <w:rFonts w:ascii="Arial" w:hAnsi="Arial" w:cs="Arial"/>
          <w:sz w:val="24"/>
          <w:szCs w:val="24"/>
        </w:rPr>
        <w:t>3</w:t>
      </w:r>
      <w:r w:rsidRPr="00B7325E">
        <w:rPr>
          <w:rFonts w:ascii="Arial" w:hAnsi="Arial" w:cs="Arial"/>
          <w:sz w:val="24"/>
          <w:szCs w:val="24"/>
        </w:rPr>
        <w:t>-2</w:t>
      </w:r>
      <w:r w:rsidR="009513BC">
        <w:rPr>
          <w:rFonts w:ascii="Arial" w:hAnsi="Arial" w:cs="Arial"/>
          <w:sz w:val="24"/>
          <w:szCs w:val="24"/>
        </w:rPr>
        <w:t>3</w:t>
      </w:r>
      <w:r w:rsidRPr="00B7325E">
        <w:rPr>
          <w:rFonts w:ascii="Arial" w:hAnsi="Arial" w:cs="Arial"/>
          <w:sz w:val="24"/>
          <w:szCs w:val="24"/>
        </w:rPr>
        <w:t>-</w:t>
      </w:r>
      <w:r w:rsidR="009513BC">
        <w:rPr>
          <w:rFonts w:ascii="Arial" w:hAnsi="Arial" w:cs="Arial"/>
          <w:sz w:val="24"/>
          <w:szCs w:val="24"/>
        </w:rPr>
        <w:t>02</w:t>
      </w:r>
      <w:r w:rsidRPr="00B7325E">
        <w:rPr>
          <w:rFonts w:ascii="Arial" w:hAnsi="Arial" w:cs="Arial"/>
          <w:sz w:val="24"/>
          <w:szCs w:val="24"/>
        </w:rPr>
        <w:t xml:space="preserve"> od </w:t>
      </w:r>
      <w:r w:rsidR="009513BC">
        <w:rPr>
          <w:rFonts w:ascii="Arial" w:hAnsi="Arial" w:cs="Arial"/>
          <w:sz w:val="24"/>
          <w:szCs w:val="24"/>
        </w:rPr>
        <w:t>1. ožujka 2023</w:t>
      </w:r>
      <w:r w:rsidRPr="00B7325E">
        <w:rPr>
          <w:rFonts w:ascii="Arial" w:hAnsi="Arial" w:cs="Arial"/>
          <w:sz w:val="24"/>
          <w:szCs w:val="24"/>
        </w:rPr>
        <w:t>.</w:t>
      </w:r>
      <w:r w:rsidR="00CD18F6">
        <w:rPr>
          <w:rFonts w:ascii="Arial" w:hAnsi="Arial" w:cs="Arial"/>
          <w:sz w:val="24"/>
          <w:szCs w:val="24"/>
        </w:rPr>
        <w:t>,</w:t>
      </w:r>
      <w:r w:rsidRPr="00B7325E">
        <w:rPr>
          <w:rFonts w:ascii="Arial" w:hAnsi="Arial" w:cs="Arial"/>
          <w:sz w:val="24"/>
          <w:szCs w:val="24"/>
        </w:rPr>
        <w:t xml:space="preserve"> Općinski sud u Zadru raspisuje</w:t>
      </w:r>
    </w:p>
    <w:p w:rsidR="00B90FDD" w:rsidRPr="00B7325E" w:rsidRDefault="00B90FDD" w:rsidP="00B732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>O G L A S</w:t>
      </w:r>
    </w:p>
    <w:p w:rsidR="00B90FDD" w:rsidRPr="00B7325E" w:rsidRDefault="00B90FDD" w:rsidP="00B732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>za prijam u državnu službu na određeno vrijeme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D18F6">
        <w:rPr>
          <w:rFonts w:ascii="Arial" w:hAnsi="Arial" w:cs="Arial"/>
          <w:b/>
          <w:sz w:val="24"/>
          <w:szCs w:val="24"/>
        </w:rPr>
        <w:t>Administrativni referent – sudski zapisničar – radno mjesto III. vrste</w:t>
      </w:r>
      <w:r w:rsidRPr="00B7325E">
        <w:rPr>
          <w:rFonts w:ascii="Arial" w:hAnsi="Arial" w:cs="Arial"/>
          <w:sz w:val="24"/>
          <w:szCs w:val="24"/>
        </w:rPr>
        <w:t xml:space="preserve"> - </w:t>
      </w:r>
      <w:r w:rsidR="00CD18F6">
        <w:rPr>
          <w:rFonts w:ascii="Arial" w:hAnsi="Arial" w:cs="Arial"/>
          <w:sz w:val="24"/>
          <w:szCs w:val="24"/>
        </w:rPr>
        <w:t>1 (jedan) izvršitelj</w:t>
      </w:r>
      <w:r w:rsidRPr="00B7325E">
        <w:rPr>
          <w:rFonts w:ascii="Arial" w:hAnsi="Arial" w:cs="Arial"/>
          <w:sz w:val="24"/>
          <w:szCs w:val="24"/>
        </w:rPr>
        <w:t>/ic</w:t>
      </w:r>
      <w:r w:rsidR="00CD18F6">
        <w:rPr>
          <w:rFonts w:ascii="Arial" w:hAnsi="Arial" w:cs="Arial"/>
          <w:sz w:val="24"/>
          <w:szCs w:val="24"/>
        </w:rPr>
        <w:t>a</w:t>
      </w:r>
      <w:r w:rsidRPr="00B7325E">
        <w:rPr>
          <w:rFonts w:ascii="Arial" w:hAnsi="Arial" w:cs="Arial"/>
          <w:sz w:val="24"/>
          <w:szCs w:val="24"/>
        </w:rPr>
        <w:t xml:space="preserve"> na određeno vrijeme (</w:t>
      </w:r>
      <w:r w:rsidR="009513BC">
        <w:rPr>
          <w:rFonts w:ascii="Arial" w:hAnsi="Arial" w:cs="Arial"/>
          <w:sz w:val="24"/>
          <w:szCs w:val="24"/>
        </w:rPr>
        <w:t>zamjena za dugotrajno bolovanje</w:t>
      </w:r>
      <w:r w:rsidRPr="00B7325E">
        <w:rPr>
          <w:rFonts w:ascii="Arial" w:hAnsi="Arial" w:cs="Arial"/>
          <w:sz w:val="24"/>
          <w:szCs w:val="24"/>
        </w:rPr>
        <w:t>).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Stručni uvjeti: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srednja stručna sprema upravne, ekonomske, birotehničke ili druge odgovarajuće struke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najmanje jedna godina radnog iskustva na odgovarajućim poslovima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položen državni ispit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Osim navedenih uvjeta, kandidati/kandidatkinje moraju ispunjavati i opće uvjete za prijam u državnu službu, koji su propisani odredbama članka 48. Zakona o državnim službenicima.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U državnu službu ne može biti primljena osoba za čiji prijam postoje zapreke iz članka 49. Zakona o državnim službenicima.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Na oglas mogu se javiti osobe oba spola.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Osoba se prima u državnu službu uz obvezan probni rad od 2 mjeseca.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Na oglas se mogu prijaviti i kandidati koji nemaju položen državni ispit odgovarajuće razine, uz obvezu polaganja državnog ispita sukladno članku 56. Zakona o državnim službenicima.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U prijavi na oglas potrebno je navesti osobne podatke podnositelja prijave (osobno ime, adresa stanovanja, broj telefona, mobitela, po mogućnosti e-mail adresu) i naziv radnog mjesta na koje se osoba prijavljuje. Prijavu je potrebno vlastoručno potpisati.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Uz prijavu kandidati/kandidatkinje su dužni priložiti: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životopis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dokaz o hrvatskom državljanstvu (preslika osobne iskaznice, vojne iskaznice, putovnice ili domovnice)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lastRenderedPageBreak/>
        <w:t xml:space="preserve">- presliku svjedodžbe o završenoj srednjoj školi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dokaz o položenom državnom ispitu, ako ga je kandidat/kinja položio/la </w:t>
      </w:r>
    </w:p>
    <w:p w:rsidR="00B90FDD" w:rsidRPr="00B7325E" w:rsidRDefault="00B90FDD" w:rsidP="00B73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dokaz o radnom iskustvu odnosno elektronički zapis ili potvrda o podacima evidentiranim u bazi podataka Hrvatskog zavoda za mirovinsko osiguranje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- uvjerenje poslodavca o radnom iskustvu na odgovarajućim poslovima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Isprave se prilažu u neovjerenoj preslici, a prije izbora kandidata predočit će se izvornik. Prijave s dokazima o ispunjavanju uvjeta podnose se u </w:t>
      </w:r>
      <w:r w:rsidRPr="00B7325E">
        <w:rPr>
          <w:rFonts w:ascii="Arial" w:hAnsi="Arial" w:cs="Arial"/>
          <w:b/>
          <w:sz w:val="24"/>
          <w:szCs w:val="24"/>
        </w:rPr>
        <w:t xml:space="preserve">roku od 8 dana od objave oglasa na web stranici Ministarstva pravosuđa i uprave (www.mpu.gov.hr), neposredno ili poštom na adresu: Općinski sud u Zadru, Borelli 9, 23000 Zadar, Uz naznaku »za oglas </w:t>
      </w:r>
      <w:r w:rsidR="00CD18F6">
        <w:rPr>
          <w:rFonts w:ascii="Arial" w:hAnsi="Arial" w:cs="Arial"/>
          <w:b/>
          <w:sz w:val="24"/>
          <w:szCs w:val="24"/>
        </w:rPr>
        <w:t>broj 7 Su-</w:t>
      </w:r>
      <w:r w:rsidR="009513BC">
        <w:rPr>
          <w:rFonts w:ascii="Arial" w:hAnsi="Arial" w:cs="Arial"/>
          <w:b/>
          <w:sz w:val="24"/>
          <w:szCs w:val="24"/>
        </w:rPr>
        <w:t>314</w:t>
      </w:r>
      <w:r w:rsidR="00CD18F6">
        <w:rPr>
          <w:rFonts w:ascii="Arial" w:hAnsi="Arial" w:cs="Arial"/>
          <w:b/>
          <w:sz w:val="24"/>
          <w:szCs w:val="24"/>
        </w:rPr>
        <w:t>/202</w:t>
      </w:r>
      <w:r w:rsidR="009513BC">
        <w:rPr>
          <w:rFonts w:ascii="Arial" w:hAnsi="Arial" w:cs="Arial"/>
          <w:b/>
          <w:sz w:val="24"/>
          <w:szCs w:val="24"/>
        </w:rPr>
        <w:t>3</w:t>
      </w:r>
      <w:r w:rsidR="00CD18F6">
        <w:rPr>
          <w:rFonts w:ascii="Arial" w:hAnsi="Arial" w:cs="Arial"/>
          <w:b/>
          <w:sz w:val="24"/>
          <w:szCs w:val="24"/>
        </w:rPr>
        <w:t xml:space="preserve"> </w:t>
      </w:r>
      <w:r w:rsidRPr="00B7325E">
        <w:rPr>
          <w:rFonts w:ascii="Arial" w:hAnsi="Arial" w:cs="Arial"/>
          <w:b/>
          <w:sz w:val="24"/>
          <w:szCs w:val="24"/>
        </w:rPr>
        <w:t xml:space="preserve">Uredu predsjednika suda«.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Urednom prijavom smatra se ona koja sadrži sve podatke i priloge navedene u oglasu.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Osoba koja ne podnese pravovremenu i urednu prijavu ili ne ispunjava formalne uvjete iz oglasa, ne smatra se kandidatom prijavljenim na oglas.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Kandidat/kinja koji/a ostvaruje pravo prednosti pri zapošljavanju prema posebnim propisima dužan/na je u prijavi na oglas pozvati se na to pravo, priložiti propisane dokaze o tom statusu i ima prednost u odnosu na ostale kandidate/kinje samo pod jednakim uvjetima.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Osobe koje prema posebnim propisima ostvaruju pravo prednosti, moraju se u prijavi pozvati na to pravo, odnosno uz prijavu priložiti svu propisanu dokumentaciju prema posebnom zakonu.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Kandidat/kinja koji/a može ostvariti pravo prednosti kod prijama u državnu službu, prema članku 101. Zakona o hrvatskim braniteljima iz Domovinskog rata i članovima njihovih obitelji („Narodne novine“ broj 121/17, 98/19 i 84/21), članku 48. f Zakona o zaštiti vojnih i civilnih invalida rata (Narodne novine broj 33/92, 77/92, 27/93, 58/93, 2/94, 76/94, 108/95, 108/96, 82/01,103/03, 148/13 i 98/19), članku 47. Zakona o civilnim stradalnicima iz Domovinskog rata (Narodne novine broj 84/21), članku 9. Zakona o profesionalnoj rehabilitaciji i zapošljavanju osoba s invaliditetom (Narodne novine broj 157/13, 152/14, 39/18 i 32/20.) i članku 22. Ustavnog zakona o pravima nacionalnih manjina (Narodne novine broj 155/02, 47/10, 80/10 i 93/11),dužan/a se u prijavi na oglas pozvati na to pravo te ima prednost u odnosu na ostale kandidate samo pod jednakim uvjetima.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Kandidat/kinja koji/a se poziva na pravo prednosti pri zapošljavanju u skladu sa člankom 101. Zakona o hrvatskim braniteljima iz Domovinskog rata i članovima njihovih obitelji i člankom 47. Zakona o civilnim stradalnicima iz Domovinskog rata uz prijavu na oglas dužan/a je, pored dokaza o ispunjavanju traženih uvjeta i sve potrebne dokaze dostupne na poveznici Ministarstva hrvatskih branitelja: https://branitelji.gov.hr/zaposljavanje-843/843.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Kandidat/kinja koji/a se poziva na pravo prednosti pri zapošljavanju u skladu s čl. 9. Zakona o profesionalnoj rehabilitaciji i zapošljavanju osoba s invaliditetom uz prijavu na oglas dužan/a je, pored dokaza o ispunjavanju traženih uvjeta, priložiti i dokaz o utvrđenom statusu osobe s invaliditetom.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Kandidat/kinja koji/a se poziva na pravo prednosti pri zapošljavanju u skladu sa člankom 22. Ustavnog zakona o pravima nacionalnih manjina uz prijavu na oglas, </w:t>
      </w:r>
      <w:r w:rsidRPr="00B7325E">
        <w:rPr>
          <w:rFonts w:ascii="Arial" w:hAnsi="Arial" w:cs="Arial"/>
          <w:sz w:val="24"/>
          <w:szCs w:val="24"/>
        </w:rPr>
        <w:lastRenderedPageBreak/>
        <w:t>pored dokaza o ispunjavanju traženih uvjeta, nije dužan/a dokazivati svoj status pripadnika nacionalne manjine.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Izabrani kandidat/kinja pozvat će se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odustankom od prijma u državnu službu.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Komisiju za provedbu oglasa (u nastavku teksta: Komisija) imenuje predsjednik suda.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Komisija utvrđuje listu kandidata prijavljenih na oglas, koji ispunjavaju formalne uvjete iz oglasa čije su prijave pravodobne i potpune i obavlja s njima testiranje i razgovor (intervju).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325E">
        <w:rPr>
          <w:rFonts w:ascii="Arial" w:hAnsi="Arial" w:cs="Arial"/>
          <w:b/>
          <w:sz w:val="24"/>
          <w:szCs w:val="24"/>
        </w:rPr>
        <w:t xml:space="preserve">Testiranje se sastoji od provjere daktilografskih sposobnosti (prijepis) i razgovora s kandidatima (intervju).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Ako se na oglas ne prijave osobe koje ispunjavaju propisane uvjete, odnosno ako prijavljeni kandidati ne zadovolje na testiranju, predsjednik suda će obustaviti postupak po ovom oglasu.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Kandidat/kinja koji/a nije pristupio/ila testiranju više se ne smatra kandidatom/kinjom u postupku. Vrijeme i mjesto održavanja testiranja i razgovora (intervjua) objavit će se najmanje pet dana prije dana određenog za testiranje i razgovor (intervju) na web stranicama ovog suda.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Opis poslova i podaci o plaći radnog mjesta objavit će se na web stranici Općinskog suda u Zadru (http://sudovi.hr. oszd/).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O rezultatima oglasa kandidati/kinje će biti obaviješteni javnom objavom rješenja o prijmu u državnu službu izabranog kandidata na web stranici Ministarstva pravosuđa i uprave www.mpu.gov.hr i web stranici Općinskog suda u Zadru </w:t>
      </w:r>
      <w:hyperlink r:id="rId7" w:history="1">
        <w:r w:rsidRPr="00B7325E">
          <w:rPr>
            <w:rStyle w:val="Hiperveza"/>
            <w:rFonts w:ascii="Arial" w:hAnsi="Arial" w:cs="Arial"/>
            <w:sz w:val="24"/>
            <w:szCs w:val="24"/>
          </w:rPr>
          <w:t>http://sudovi.hr/oszd/</w:t>
        </w:r>
      </w:hyperlink>
      <w:r w:rsidRPr="00B7325E">
        <w:rPr>
          <w:rFonts w:ascii="Arial" w:hAnsi="Arial" w:cs="Arial"/>
          <w:sz w:val="24"/>
          <w:szCs w:val="24"/>
        </w:rPr>
        <w:t xml:space="preserve">. </w:t>
      </w:r>
    </w:p>
    <w:p w:rsidR="00B90FDD" w:rsidRPr="00B7325E" w:rsidRDefault="00B90FDD" w:rsidP="00B732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 xml:space="preserve">Dostava rješenja svim kandidatima smatra se obavljenom istekom osmoga dana od dana objave na web stranici Ministarstva pravosuđa i uprave. </w:t>
      </w:r>
    </w:p>
    <w:p w:rsidR="00B90FDD" w:rsidRPr="00B7325E" w:rsidRDefault="00B90FDD" w:rsidP="00B7325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325E">
        <w:rPr>
          <w:rFonts w:ascii="Arial" w:hAnsi="Arial" w:cs="Arial"/>
          <w:sz w:val="24"/>
          <w:szCs w:val="24"/>
        </w:rPr>
        <w:t>OPĆINSKI SUD U ZADRU</w:t>
      </w:r>
    </w:p>
    <w:p w:rsidR="00B90FDD" w:rsidRPr="00B7325E" w:rsidRDefault="00B90FDD" w:rsidP="00B7325E">
      <w:pPr>
        <w:spacing w:line="240" w:lineRule="auto"/>
        <w:rPr>
          <w:rFonts w:ascii="Arial" w:hAnsi="Arial" w:cs="Arial"/>
          <w:sz w:val="24"/>
          <w:szCs w:val="24"/>
        </w:rPr>
      </w:pPr>
    </w:p>
    <w:p w:rsidR="00CC4F97" w:rsidRPr="00B7325E" w:rsidRDefault="00CC4F97" w:rsidP="00B7325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C4F97" w:rsidRPr="00B7325E" w:rsidSect="004C7B4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3C" w:rsidRDefault="00BC543C">
      <w:pPr>
        <w:spacing w:after="0" w:line="240" w:lineRule="auto"/>
      </w:pPr>
      <w:r>
        <w:separator/>
      </w:r>
    </w:p>
  </w:endnote>
  <w:endnote w:type="continuationSeparator" w:id="0">
    <w:p w:rsidR="00BC543C" w:rsidRDefault="00BC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01841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4C7B49" w:rsidRPr="004C7B49" w:rsidRDefault="00B7325E">
        <w:pPr>
          <w:pStyle w:val="Podnoje"/>
          <w:jc w:val="center"/>
          <w:rPr>
            <w:rFonts w:ascii="Arial" w:hAnsi="Arial" w:cs="Arial"/>
            <w:sz w:val="24"/>
            <w:szCs w:val="24"/>
          </w:rPr>
        </w:pPr>
        <w:r w:rsidRPr="004C7B49">
          <w:rPr>
            <w:rFonts w:ascii="Arial" w:hAnsi="Arial" w:cs="Arial"/>
            <w:sz w:val="24"/>
            <w:szCs w:val="24"/>
          </w:rPr>
          <w:fldChar w:fldCharType="begin"/>
        </w:r>
        <w:r w:rsidRPr="004C7B49">
          <w:rPr>
            <w:rFonts w:ascii="Arial" w:hAnsi="Arial" w:cs="Arial"/>
            <w:sz w:val="24"/>
            <w:szCs w:val="24"/>
          </w:rPr>
          <w:instrText>PAGE   \* MERGEFORMAT</w:instrText>
        </w:r>
        <w:r w:rsidRPr="004C7B49">
          <w:rPr>
            <w:rFonts w:ascii="Arial" w:hAnsi="Arial" w:cs="Arial"/>
            <w:sz w:val="24"/>
            <w:szCs w:val="24"/>
          </w:rPr>
          <w:fldChar w:fldCharType="separate"/>
        </w:r>
        <w:r w:rsidR="00380387">
          <w:rPr>
            <w:rFonts w:ascii="Arial" w:hAnsi="Arial" w:cs="Arial"/>
            <w:noProof/>
            <w:sz w:val="24"/>
            <w:szCs w:val="24"/>
          </w:rPr>
          <w:t>2</w:t>
        </w:r>
        <w:r w:rsidRPr="004C7B4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C7B49" w:rsidRDefault="00BC54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3C" w:rsidRDefault="00BC543C">
      <w:pPr>
        <w:spacing w:after="0" w:line="240" w:lineRule="auto"/>
      </w:pPr>
      <w:r>
        <w:separator/>
      </w:r>
    </w:p>
  </w:footnote>
  <w:footnote w:type="continuationSeparator" w:id="0">
    <w:p w:rsidR="00BC543C" w:rsidRDefault="00BC5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DD"/>
    <w:rsid w:val="00262AC6"/>
    <w:rsid w:val="00380387"/>
    <w:rsid w:val="00477CFF"/>
    <w:rsid w:val="00587B37"/>
    <w:rsid w:val="00592511"/>
    <w:rsid w:val="00593220"/>
    <w:rsid w:val="005D34AA"/>
    <w:rsid w:val="00627F98"/>
    <w:rsid w:val="006A6450"/>
    <w:rsid w:val="00720BE2"/>
    <w:rsid w:val="008C7A50"/>
    <w:rsid w:val="009264B4"/>
    <w:rsid w:val="009513BC"/>
    <w:rsid w:val="0098242F"/>
    <w:rsid w:val="00AD01F1"/>
    <w:rsid w:val="00B7325E"/>
    <w:rsid w:val="00B90FDD"/>
    <w:rsid w:val="00BC543C"/>
    <w:rsid w:val="00CC4F97"/>
    <w:rsid w:val="00CD18F6"/>
    <w:rsid w:val="00E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BB880-5C08-4895-A92B-6F2A2E7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0FDD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B9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FDD"/>
  </w:style>
  <w:style w:type="paragraph" w:styleId="Tekstbalonia">
    <w:name w:val="Balloon Text"/>
    <w:basedOn w:val="Normal"/>
    <w:link w:val="TekstbaloniaChar"/>
    <w:uiPriority w:val="99"/>
    <w:semiHidden/>
    <w:unhideWhenUsed/>
    <w:rsid w:val="008C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udovi.hr/osz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Antea Barešić Lukić</dc:creator>
  <cp:lastModifiedBy>Brankica Gluhak</cp:lastModifiedBy>
  <cp:revision>2</cp:revision>
  <cp:lastPrinted>2022-10-11T07:40:00Z</cp:lastPrinted>
  <dcterms:created xsi:type="dcterms:W3CDTF">2023-06-09T08:29:00Z</dcterms:created>
  <dcterms:modified xsi:type="dcterms:W3CDTF">2023-06-09T08:29:00Z</dcterms:modified>
</cp:coreProperties>
</file>